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E1619" w14:textId="65082034" w:rsidR="00DE325A" w:rsidRDefault="00DE325A" w:rsidP="00DE325A">
      <w:r>
        <w:t>w</w:t>
      </w:r>
      <w:r>
        <w:t>eeks 1 &amp; 2: Stereotypes in Sports AND Historical Consideration of Sports</w:t>
      </w:r>
    </w:p>
    <w:p w14:paraId="67B2B32B" w14:textId="77777777" w:rsidR="00DE325A" w:rsidRDefault="00DE325A" w:rsidP="00DE325A">
      <w:r>
        <w:t>Week 3: The Hero's Journey</w:t>
      </w:r>
    </w:p>
    <w:p w14:paraId="4D905CA6" w14:textId="2F6E31B0" w:rsidR="00DE325A" w:rsidRDefault="00DE325A" w:rsidP="00DE325A">
      <w:r>
        <w:t>Week 4: Hero's Continued - Hubris &amp; Nemesis</w:t>
      </w:r>
    </w:p>
    <w:p w14:paraId="363F38F4" w14:textId="77777777" w:rsidR="00DE325A" w:rsidRDefault="00DE325A" w:rsidP="00DE325A">
      <w:r>
        <w:t>Week 5: Tragedy &amp; Sports</w:t>
      </w:r>
    </w:p>
    <w:p w14:paraId="3278AAA7" w14:textId="77777777" w:rsidR="00DE325A" w:rsidRDefault="00DE325A" w:rsidP="00DE325A">
      <w:r>
        <w:t>Week 6: Personal/Public Lives of Athletes AND Sensationalism/Media</w:t>
      </w:r>
    </w:p>
    <w:p w14:paraId="5A37A37B" w14:textId="77777777" w:rsidR="00DE325A" w:rsidRDefault="00DE325A" w:rsidP="00DE325A">
      <w:r>
        <w:t>Week 7: The Role of the Fan</w:t>
      </w:r>
    </w:p>
    <w:p w14:paraId="23878538" w14:textId="77777777" w:rsidR="00DE325A" w:rsidRDefault="00DE325A" w:rsidP="00DE325A">
      <w:r>
        <w:t>Week 8: The Role of the Fan &amp; Athlete as Ideal Citizen</w:t>
      </w:r>
    </w:p>
    <w:p w14:paraId="4E726812" w14:textId="1CBBA1DA" w:rsidR="00DE325A" w:rsidRDefault="00DE325A" w:rsidP="00DE325A">
      <w:r>
        <w:t>Week 9: Romanticism and Sports</w:t>
      </w:r>
    </w:p>
    <w:p w14:paraId="54D9FF81" w14:textId="671E5C3B" w:rsidR="00FB6651" w:rsidRDefault="00DE325A" w:rsidP="00DE325A">
      <w:r>
        <w:t xml:space="preserve">Final Exam </w:t>
      </w:r>
    </w:p>
    <w:p w14:paraId="0033CB04" w14:textId="77777777" w:rsidR="00DE325A" w:rsidRDefault="00DE325A" w:rsidP="00DE325A">
      <w:r w:rsidRPr="00DE325A">
        <w:t>Your collegiate and senior level essay should be concise with evidence and examples to support your thesis statement. The length/format requirement is (at least) a 5-paragraph essay with a clear introduction and thesis. Evidence to support your thesis must be specific and encompass both class lectures and readings/films</w:t>
      </w:r>
    </w:p>
    <w:p w14:paraId="07C5EE30" w14:textId="4AF01054" w:rsidR="00DE325A" w:rsidRDefault="00DE325A" w:rsidP="00DE325A">
      <w:r w:rsidRPr="00DE325A">
        <w:tab/>
      </w:r>
      <w:proofErr w:type="spellStart"/>
      <w:r w:rsidRPr="00DE325A">
        <w:t>Beartown</w:t>
      </w:r>
      <w:proofErr w:type="spellEnd"/>
      <w:r>
        <w:t xml:space="preserve"> the </w:t>
      </w:r>
      <w:proofErr w:type="gramStart"/>
      <w:r>
        <w:t xml:space="preserve">novel </w:t>
      </w:r>
      <w:r w:rsidRPr="00DE325A">
        <w:t>:</w:t>
      </w:r>
      <w:proofErr w:type="gramEnd"/>
      <w:r w:rsidRPr="00DE325A">
        <w:t xml:space="preserve">  select one theme from class that can be found throughout the novel</w:t>
      </w:r>
    </w:p>
    <w:p w14:paraId="4D8FE4FB" w14:textId="76AF5029" w:rsidR="00DE325A" w:rsidRDefault="00DE325A" w:rsidP="00DE325A">
      <w:r>
        <w:t>How is it represented?</w:t>
      </w:r>
      <w:bookmarkStart w:id="0" w:name="_GoBack"/>
      <w:bookmarkEnd w:id="0"/>
    </w:p>
    <w:sectPr w:rsidR="00DE3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25A"/>
    <w:rsid w:val="00B05850"/>
    <w:rsid w:val="00DE325A"/>
    <w:rsid w:val="00F1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0D526"/>
  <w15:chartTrackingRefBased/>
  <w15:docId w15:val="{2F8159E6-864F-49DC-A337-A9566A44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Calzada</dc:creator>
  <cp:keywords/>
  <dc:description/>
  <cp:lastModifiedBy>Diego Calzada</cp:lastModifiedBy>
  <cp:revision>1</cp:revision>
  <dcterms:created xsi:type="dcterms:W3CDTF">2020-02-25T04:10:00Z</dcterms:created>
  <dcterms:modified xsi:type="dcterms:W3CDTF">2020-02-25T04:13:00Z</dcterms:modified>
</cp:coreProperties>
</file>